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3757" w:rsidRPr="001F3757" w:rsidRDefault="001F3757" w:rsidP="001F3757">
      <w:pPr>
        <w:pStyle w:val="Sansinterligne"/>
        <w:jc w:val="both"/>
        <w:rPr>
          <w:rFonts w:ascii="Kodchasan" w:hAnsi="Kodchasan" w:cs="Kodchasan" w:hint="cs"/>
          <w:sz w:val="28"/>
          <w:szCs w:val="28"/>
        </w:rPr>
      </w:pPr>
      <w:r w:rsidRPr="001F3757">
        <w:rPr>
          <w:rFonts w:ascii="Kodchasan" w:hAnsi="Kodchasan" w:cs="Kodchasan" w:hint="cs"/>
          <w:sz w:val="28"/>
          <w:szCs w:val="28"/>
        </w:rPr>
        <w:t xml:space="preserve">DÉTAIL DU PROGRAMME « Cap sur l’Essence Ciel » - 4 cycles </w:t>
      </w:r>
    </w:p>
    <w:p w:rsidR="001F3757" w:rsidRDefault="001F3757" w:rsidP="001F3757">
      <w:pPr>
        <w:pStyle w:val="Sansinterligne"/>
        <w:jc w:val="both"/>
        <w:rPr>
          <w:rFonts w:ascii="Kodchasan" w:hAnsi="Kodchasan" w:cs="Kodchasan"/>
        </w:rPr>
      </w:pPr>
    </w:p>
    <w:p w:rsidR="001F3757" w:rsidRDefault="001F3757" w:rsidP="001F3757">
      <w:pPr>
        <w:pStyle w:val="Sansinterligne"/>
        <w:jc w:val="both"/>
        <w:rPr>
          <w:rFonts w:ascii="Kodchasan" w:hAnsi="Kodchasan" w:cs="Kodchasan"/>
          <w:b/>
          <w:bCs/>
          <w:sz w:val="22"/>
          <w:szCs w:val="22"/>
        </w:rPr>
      </w:pPr>
    </w:p>
    <w:p w:rsidR="001F3757" w:rsidRPr="001F3757" w:rsidRDefault="001F3757" w:rsidP="001F3757">
      <w:pPr>
        <w:pStyle w:val="Sansinterligne"/>
        <w:jc w:val="both"/>
        <w:rPr>
          <w:rFonts w:ascii="Kodchasan" w:hAnsi="Kodchasan" w:cs="Kodchasan" w:hint="cs"/>
          <w:b/>
          <w:bCs/>
          <w:sz w:val="22"/>
          <w:szCs w:val="22"/>
        </w:rPr>
      </w:pPr>
      <w:r w:rsidRPr="001F3757">
        <w:rPr>
          <w:rFonts w:ascii="Kodchasan" w:hAnsi="Kodchasan" w:cs="Kodchasan"/>
          <w:b/>
          <w:bCs/>
          <w:sz w:val="22"/>
          <w:szCs w:val="22"/>
          <w:highlight w:val="yellow"/>
        </w:rPr>
        <w:t>CYCLE 1 – FONDATIONS DU QUOTIDIEN (6 ATELIERS)</w:t>
      </w:r>
      <w:r w:rsidRPr="001F3757">
        <w:rPr>
          <w:rFonts w:ascii="Kodchasan" w:hAnsi="Kodchasan" w:cs="Kodchasan"/>
          <w:b/>
          <w:bCs/>
          <w:sz w:val="22"/>
          <w:szCs w:val="22"/>
        </w:rPr>
        <w:t xml:space="preserve"> </w:t>
      </w:r>
    </w:p>
    <w:p w:rsidR="001F3757" w:rsidRDefault="001F3757" w:rsidP="001F3757">
      <w:pPr>
        <w:pStyle w:val="Sansinterligne"/>
        <w:jc w:val="both"/>
        <w:rPr>
          <w:rFonts w:ascii="Kodchasan" w:hAnsi="Kodchasan" w:cs="Kodchasan"/>
        </w:rPr>
      </w:pPr>
    </w:p>
    <w:p w:rsidR="001F3757" w:rsidRDefault="001F3757" w:rsidP="001F3757">
      <w:pPr>
        <w:pStyle w:val="Sansinterligne"/>
        <w:jc w:val="both"/>
        <w:rPr>
          <w:rFonts w:ascii="Kodchasan" w:hAnsi="Kodchasan" w:cs="Kodchasan"/>
        </w:rPr>
      </w:pPr>
      <w:r w:rsidRPr="001F3757">
        <w:rPr>
          <w:rFonts w:ascii="Kodchasan" w:hAnsi="Kodchasan" w:cs="Kodchasan" w:hint="cs"/>
          <w:highlight w:val="green"/>
        </w:rPr>
        <w:t>Objectif</w:t>
      </w:r>
      <w:r w:rsidRPr="001F3757">
        <w:rPr>
          <w:rFonts w:ascii="Kodchasan" w:hAnsi="Kodchasan" w:cs="Kodchasan" w:hint="cs"/>
        </w:rPr>
        <w:t xml:space="preserve"> : S’ancrer, retrouver clarté et vitalité dans le quotidien Philosophie, traditions et sciences modernes, applications pratiques </w:t>
      </w:r>
    </w:p>
    <w:p w:rsidR="001F3757" w:rsidRDefault="001F3757" w:rsidP="001F3757">
      <w:pPr>
        <w:pStyle w:val="Sansinterligne"/>
        <w:jc w:val="both"/>
        <w:rPr>
          <w:rFonts w:ascii="Kodchasan" w:hAnsi="Kodchasan" w:cs="Kodchasan"/>
        </w:rPr>
      </w:pPr>
    </w:p>
    <w:p w:rsidR="001F3757" w:rsidRPr="001F3757" w:rsidRDefault="001F3757" w:rsidP="001F3757">
      <w:pPr>
        <w:pStyle w:val="Sansinterligne"/>
        <w:jc w:val="both"/>
        <w:rPr>
          <w:rFonts w:ascii="Kodchasan" w:hAnsi="Kodchasan" w:cs="Kodchasan"/>
          <w:b/>
          <w:bCs/>
        </w:rPr>
      </w:pPr>
      <w:r w:rsidRPr="001F3757">
        <w:rPr>
          <w:rFonts w:ascii="Kodchasan" w:hAnsi="Kodchasan" w:cs="Kodchasan" w:hint="cs"/>
          <w:b/>
          <w:bCs/>
        </w:rPr>
        <w:t xml:space="preserve">Atelier 1. Le temps, une monnaie sacrée </w:t>
      </w:r>
    </w:p>
    <w:p w:rsidR="001F3757" w:rsidRDefault="001F3757" w:rsidP="001F3757">
      <w:pPr>
        <w:pStyle w:val="Sansinterligne"/>
        <w:jc w:val="both"/>
        <w:rPr>
          <w:rFonts w:ascii="Kodchasan" w:hAnsi="Kodchasan" w:cs="Kodchasan"/>
        </w:rPr>
      </w:pPr>
      <w:r w:rsidRPr="001F3757">
        <w:rPr>
          <w:rFonts w:ascii="Kodchasan" w:hAnsi="Kodchasan" w:cs="Kodchasan" w:hint="cs"/>
        </w:rPr>
        <w:t xml:space="preserve">Découvrir le temps comme une richesse à investir et donner à chaque instant sa valeur. </w:t>
      </w:r>
    </w:p>
    <w:p w:rsidR="001F3757" w:rsidRPr="001F3757" w:rsidRDefault="001F3757" w:rsidP="001F3757">
      <w:pPr>
        <w:pStyle w:val="Sansinterligne"/>
        <w:jc w:val="both"/>
        <w:rPr>
          <w:rFonts w:ascii="Kodchasan" w:hAnsi="Kodchasan" w:cs="Kodchasan"/>
          <w:b/>
          <w:bCs/>
        </w:rPr>
      </w:pPr>
      <w:r w:rsidRPr="001F3757">
        <w:rPr>
          <w:rFonts w:ascii="Kodchasan" w:hAnsi="Kodchasan" w:cs="Kodchasan" w:hint="cs"/>
          <w:b/>
          <w:bCs/>
        </w:rPr>
        <w:t xml:space="preserve">Atelier 2. L’argent, un allié à apprivoiser </w:t>
      </w:r>
    </w:p>
    <w:p w:rsidR="001F3757" w:rsidRDefault="001F3757" w:rsidP="001F3757">
      <w:pPr>
        <w:pStyle w:val="Sansinterligne"/>
        <w:jc w:val="both"/>
        <w:rPr>
          <w:rFonts w:ascii="Kodchasan" w:hAnsi="Kodchasan" w:cs="Kodchasan"/>
        </w:rPr>
      </w:pPr>
      <w:r w:rsidRPr="001F3757">
        <w:rPr>
          <w:rFonts w:ascii="Kodchasan" w:hAnsi="Kodchasan" w:cs="Kodchasan" w:hint="cs"/>
        </w:rPr>
        <w:t xml:space="preserve">Transformer la peur et la culpabilité liées à l’argent en fluidité et confiance </w:t>
      </w:r>
    </w:p>
    <w:p w:rsidR="001F3757" w:rsidRPr="001F3757" w:rsidRDefault="001F3757" w:rsidP="001F3757">
      <w:pPr>
        <w:pStyle w:val="Sansinterligne"/>
        <w:jc w:val="both"/>
        <w:rPr>
          <w:rFonts w:ascii="Kodchasan" w:hAnsi="Kodchasan" w:cs="Kodchasan"/>
          <w:b/>
          <w:bCs/>
        </w:rPr>
      </w:pPr>
      <w:r w:rsidRPr="001F3757">
        <w:rPr>
          <w:rFonts w:ascii="Kodchasan" w:hAnsi="Kodchasan" w:cs="Kodchasan" w:hint="cs"/>
          <w:b/>
          <w:bCs/>
        </w:rPr>
        <w:t xml:space="preserve">Atelier 3. Créer sans s’épuiser </w:t>
      </w:r>
    </w:p>
    <w:p w:rsidR="001F3757" w:rsidRDefault="001F3757" w:rsidP="001F3757">
      <w:pPr>
        <w:pStyle w:val="Sansinterligne"/>
        <w:jc w:val="both"/>
        <w:rPr>
          <w:rFonts w:ascii="Kodchasan" w:hAnsi="Kodchasan" w:cs="Kodchasan"/>
        </w:rPr>
      </w:pPr>
      <w:r w:rsidRPr="001F3757">
        <w:rPr>
          <w:rFonts w:ascii="Kodchasan" w:hAnsi="Kodchasan" w:cs="Kodchasan" w:hint="cs"/>
        </w:rPr>
        <w:t xml:space="preserve">Prospérer en alliant créativité et énergie pour avancer dans ses projets sans se sacrifier </w:t>
      </w:r>
    </w:p>
    <w:p w:rsidR="001F3757" w:rsidRPr="001F3757" w:rsidRDefault="001F3757" w:rsidP="001F3757">
      <w:pPr>
        <w:pStyle w:val="Sansinterligne"/>
        <w:jc w:val="both"/>
        <w:rPr>
          <w:rFonts w:ascii="Kodchasan" w:hAnsi="Kodchasan" w:cs="Kodchasan"/>
          <w:b/>
          <w:bCs/>
        </w:rPr>
      </w:pPr>
      <w:r w:rsidRPr="001F3757">
        <w:rPr>
          <w:rFonts w:ascii="Kodchasan" w:hAnsi="Kodchasan" w:cs="Kodchasan" w:hint="cs"/>
          <w:b/>
          <w:bCs/>
        </w:rPr>
        <w:t xml:space="preserve">Atelier 4. Prendre soin du corps comme d’un temple </w:t>
      </w:r>
    </w:p>
    <w:p w:rsidR="001F3757" w:rsidRDefault="001F3757" w:rsidP="001F3757">
      <w:pPr>
        <w:pStyle w:val="Sansinterligne"/>
        <w:jc w:val="both"/>
        <w:rPr>
          <w:rFonts w:ascii="Kodchasan" w:hAnsi="Kodchasan" w:cs="Kodchasan"/>
        </w:rPr>
      </w:pPr>
      <w:r w:rsidRPr="001F3757">
        <w:rPr>
          <w:rFonts w:ascii="Kodchasan" w:hAnsi="Kodchasan" w:cs="Kodchasan" w:hint="cs"/>
        </w:rPr>
        <w:t xml:space="preserve">Honorer son corps, l’écouter et régénérer son énergie vitale </w:t>
      </w:r>
    </w:p>
    <w:p w:rsidR="001F3757" w:rsidRPr="001F3757" w:rsidRDefault="001F3757" w:rsidP="001F3757">
      <w:pPr>
        <w:pStyle w:val="Sansinterligne"/>
        <w:jc w:val="both"/>
        <w:rPr>
          <w:rFonts w:ascii="Kodchasan" w:hAnsi="Kodchasan" w:cs="Kodchasan"/>
          <w:b/>
          <w:bCs/>
        </w:rPr>
      </w:pPr>
      <w:r w:rsidRPr="001F3757">
        <w:rPr>
          <w:rFonts w:ascii="Kodchasan" w:hAnsi="Kodchasan" w:cs="Kodchasan" w:hint="cs"/>
          <w:b/>
          <w:bCs/>
        </w:rPr>
        <w:t xml:space="preserve">Atelier 5. Beauté, miroir de l’âme vivante </w:t>
      </w:r>
    </w:p>
    <w:p w:rsidR="001F3757" w:rsidRDefault="001F3757" w:rsidP="001F3757">
      <w:pPr>
        <w:pStyle w:val="Sansinterligne"/>
        <w:jc w:val="both"/>
        <w:rPr>
          <w:rFonts w:ascii="Kodchasan" w:hAnsi="Kodchasan" w:cs="Kodchasan"/>
        </w:rPr>
      </w:pPr>
      <w:r w:rsidRPr="001F3757">
        <w:rPr>
          <w:rFonts w:ascii="Kodchasan" w:hAnsi="Kodchasan" w:cs="Kodchasan" w:hint="cs"/>
        </w:rPr>
        <w:t xml:space="preserve">Révéler la lumière unique de chacun et retrouver le rayonnement intérieur </w:t>
      </w:r>
    </w:p>
    <w:p w:rsidR="001F3757" w:rsidRPr="001F3757" w:rsidRDefault="001F3757" w:rsidP="001F3757">
      <w:pPr>
        <w:pStyle w:val="Sansinterligne"/>
        <w:jc w:val="both"/>
        <w:rPr>
          <w:rFonts w:ascii="Kodchasan" w:hAnsi="Kodchasan" w:cs="Kodchasan"/>
          <w:b/>
          <w:bCs/>
        </w:rPr>
      </w:pPr>
      <w:r w:rsidRPr="001F3757">
        <w:rPr>
          <w:rFonts w:ascii="Kodchasan" w:hAnsi="Kodchasan" w:cs="Kodchasan" w:hint="cs"/>
          <w:b/>
          <w:bCs/>
        </w:rPr>
        <w:t xml:space="preserve">Atelier 6. Respirer mieux pour changer de rythme </w:t>
      </w:r>
    </w:p>
    <w:p w:rsidR="001F3757" w:rsidRDefault="001F3757" w:rsidP="001F3757">
      <w:pPr>
        <w:pStyle w:val="Sansinterligne"/>
        <w:jc w:val="both"/>
        <w:rPr>
          <w:rFonts w:ascii="Kodchasan" w:hAnsi="Kodchasan" w:cs="Kodchasan"/>
        </w:rPr>
      </w:pPr>
      <w:r w:rsidRPr="001F3757">
        <w:rPr>
          <w:rFonts w:ascii="Kodchasan" w:hAnsi="Kodchasan" w:cs="Kodchasan" w:hint="cs"/>
        </w:rPr>
        <w:t xml:space="preserve">Apprendre à utiliser la respiration comme outil de clarté, calme et vitalité </w:t>
      </w:r>
    </w:p>
    <w:p w:rsidR="001F3757" w:rsidRDefault="001F3757" w:rsidP="001F3757">
      <w:pPr>
        <w:pStyle w:val="Sansinterligne"/>
        <w:jc w:val="both"/>
        <w:rPr>
          <w:rFonts w:ascii="Kodchasan" w:hAnsi="Kodchasan" w:cs="Kodchasan"/>
        </w:rPr>
      </w:pPr>
    </w:p>
    <w:p w:rsidR="001F3757" w:rsidRDefault="001F3757" w:rsidP="001F3757">
      <w:pPr>
        <w:pStyle w:val="Sansinterligne"/>
        <w:jc w:val="both"/>
        <w:rPr>
          <w:rFonts w:ascii="Kodchasan" w:hAnsi="Kodchasan" w:cs="Kodchasan"/>
        </w:rPr>
      </w:pPr>
    </w:p>
    <w:p w:rsidR="001F3757" w:rsidRPr="001F3757" w:rsidRDefault="001F3757" w:rsidP="001F3757">
      <w:pPr>
        <w:pStyle w:val="Sansinterligne"/>
        <w:jc w:val="both"/>
        <w:rPr>
          <w:rFonts w:ascii="Kodchasan" w:hAnsi="Kodchasan" w:cs="Kodchasan"/>
          <w:b/>
          <w:bCs/>
          <w:sz w:val="22"/>
          <w:szCs w:val="22"/>
        </w:rPr>
      </w:pPr>
      <w:r w:rsidRPr="001F3757">
        <w:rPr>
          <w:rFonts w:ascii="Kodchasan" w:hAnsi="Kodchasan" w:cs="Kodchasan"/>
          <w:b/>
          <w:bCs/>
          <w:sz w:val="22"/>
          <w:szCs w:val="22"/>
          <w:highlight w:val="yellow"/>
        </w:rPr>
        <w:t>CYCLE 2 – RELATIONS ET EQUILIBRE (6 ATELIERS)</w:t>
      </w:r>
      <w:r w:rsidRPr="001F3757">
        <w:rPr>
          <w:rFonts w:ascii="Kodchasan" w:hAnsi="Kodchasan" w:cs="Kodchasan"/>
          <w:b/>
          <w:bCs/>
          <w:sz w:val="22"/>
          <w:szCs w:val="22"/>
        </w:rPr>
        <w:t xml:space="preserve"> </w:t>
      </w:r>
    </w:p>
    <w:p w:rsidR="001F3757" w:rsidRDefault="001F3757" w:rsidP="001F3757">
      <w:pPr>
        <w:pStyle w:val="Sansinterligne"/>
        <w:jc w:val="both"/>
        <w:rPr>
          <w:rFonts w:ascii="Kodchasan" w:hAnsi="Kodchasan" w:cs="Kodchasan"/>
        </w:rPr>
      </w:pPr>
    </w:p>
    <w:p w:rsidR="001F3757" w:rsidRDefault="001F3757" w:rsidP="001F3757">
      <w:pPr>
        <w:pStyle w:val="Sansinterligne"/>
        <w:jc w:val="both"/>
        <w:rPr>
          <w:rFonts w:ascii="Kodchasan" w:hAnsi="Kodchasan" w:cs="Kodchasan"/>
        </w:rPr>
      </w:pPr>
      <w:r w:rsidRPr="001F3757">
        <w:rPr>
          <w:rFonts w:ascii="Kodchasan" w:hAnsi="Kodchasan" w:cs="Kodchasan" w:hint="cs"/>
          <w:highlight w:val="green"/>
        </w:rPr>
        <w:t>Objectif</w:t>
      </w:r>
      <w:r w:rsidRPr="001F3757">
        <w:rPr>
          <w:rFonts w:ascii="Kodchasan" w:hAnsi="Kodchasan" w:cs="Kodchasan" w:hint="cs"/>
        </w:rPr>
        <w:t xml:space="preserve"> : Créer des liens justes et harmonieux avec soi et les autres </w:t>
      </w:r>
    </w:p>
    <w:p w:rsidR="001F3757" w:rsidRDefault="001F3757" w:rsidP="001F3757">
      <w:pPr>
        <w:pStyle w:val="Sansinterligne"/>
        <w:jc w:val="both"/>
        <w:rPr>
          <w:rFonts w:ascii="Kodchasan" w:hAnsi="Kodchasan" w:cs="Kodchasan"/>
        </w:rPr>
      </w:pPr>
    </w:p>
    <w:p w:rsidR="001F3757" w:rsidRPr="001F3757" w:rsidRDefault="001F3757" w:rsidP="001F3757">
      <w:pPr>
        <w:pStyle w:val="Sansinterligne"/>
        <w:jc w:val="both"/>
        <w:rPr>
          <w:rFonts w:ascii="Kodchasan" w:hAnsi="Kodchasan" w:cs="Kodchasan"/>
          <w:b/>
          <w:bCs/>
        </w:rPr>
      </w:pPr>
      <w:r w:rsidRPr="001F3757">
        <w:rPr>
          <w:rFonts w:ascii="Kodchasan" w:hAnsi="Kodchasan" w:cs="Kodchasan" w:hint="cs"/>
          <w:b/>
          <w:bCs/>
        </w:rPr>
        <w:t xml:space="preserve">Atelier 7. Communiquer avec clarté et bienveillance </w:t>
      </w:r>
    </w:p>
    <w:p w:rsidR="001F3757" w:rsidRDefault="001F3757" w:rsidP="001F3757">
      <w:pPr>
        <w:pStyle w:val="Sansinterligne"/>
        <w:jc w:val="both"/>
        <w:rPr>
          <w:rFonts w:ascii="Kodchasan" w:hAnsi="Kodchasan" w:cs="Kodchasan"/>
        </w:rPr>
      </w:pPr>
      <w:r w:rsidRPr="001F3757">
        <w:rPr>
          <w:rFonts w:ascii="Kodchasan" w:hAnsi="Kodchasan" w:cs="Kodchasan" w:hint="cs"/>
        </w:rPr>
        <w:t xml:space="preserve">S’exprimer sans blesser, écouter sans se perdre, nourrir des échanges </w:t>
      </w:r>
      <w:r>
        <w:rPr>
          <w:rFonts w:ascii="Kodchasan" w:hAnsi="Kodchasan" w:cs="Kodchasan"/>
        </w:rPr>
        <w:t>V</w:t>
      </w:r>
      <w:r w:rsidRPr="001F3757">
        <w:rPr>
          <w:rFonts w:ascii="Kodchasan" w:hAnsi="Kodchasan" w:cs="Kodchasan" w:hint="cs"/>
        </w:rPr>
        <w:t xml:space="preserve">rais </w:t>
      </w:r>
    </w:p>
    <w:p w:rsidR="001F3757" w:rsidRDefault="001F3757" w:rsidP="001F3757">
      <w:pPr>
        <w:pStyle w:val="Sansinterligne"/>
        <w:jc w:val="both"/>
        <w:rPr>
          <w:rFonts w:ascii="Kodchasan" w:hAnsi="Kodchasan" w:cs="Kodchasan"/>
          <w:b/>
          <w:bCs/>
        </w:rPr>
      </w:pPr>
    </w:p>
    <w:p w:rsidR="001F3757" w:rsidRPr="001F3757" w:rsidRDefault="001F3757" w:rsidP="001F3757">
      <w:pPr>
        <w:pStyle w:val="Sansinterligne"/>
        <w:jc w:val="both"/>
        <w:rPr>
          <w:rFonts w:ascii="Kodchasan" w:hAnsi="Kodchasan" w:cs="Kodchasan"/>
          <w:b/>
          <w:bCs/>
        </w:rPr>
      </w:pPr>
      <w:r w:rsidRPr="001F3757">
        <w:rPr>
          <w:rFonts w:ascii="Kodchasan" w:hAnsi="Kodchasan" w:cs="Kodchasan" w:hint="cs"/>
          <w:b/>
          <w:bCs/>
        </w:rPr>
        <w:lastRenderedPageBreak/>
        <w:t xml:space="preserve">Atelier 8. Donner et recevoir, une danse équilibrée </w:t>
      </w:r>
    </w:p>
    <w:p w:rsidR="001F3757" w:rsidRPr="001F3757" w:rsidRDefault="001F3757" w:rsidP="001F3757">
      <w:pPr>
        <w:pStyle w:val="Sansinterligne"/>
        <w:jc w:val="both"/>
        <w:rPr>
          <w:rFonts w:ascii="Kodchasan" w:hAnsi="Kodchasan" w:cs="Kodchasan"/>
          <w:b/>
          <w:bCs/>
        </w:rPr>
      </w:pPr>
      <w:r w:rsidRPr="001F3757">
        <w:rPr>
          <w:rFonts w:ascii="Kodchasan" w:hAnsi="Kodchasan" w:cs="Kodchasan" w:hint="cs"/>
        </w:rPr>
        <w:t xml:space="preserve">Sortir du déséquilibre et découvrir la joie d’un échange fluide et juste </w:t>
      </w:r>
      <w:r w:rsidRPr="001F3757">
        <w:rPr>
          <w:rFonts w:ascii="Kodchasan" w:hAnsi="Kodchasan" w:cs="Kodchasan" w:hint="cs"/>
          <w:b/>
          <w:bCs/>
        </w:rPr>
        <w:t xml:space="preserve">Atelier 9. Transformer les conflits en tremplins </w:t>
      </w:r>
    </w:p>
    <w:p w:rsidR="001F3757" w:rsidRDefault="001F3757" w:rsidP="001F3757">
      <w:pPr>
        <w:pStyle w:val="Sansinterligne"/>
        <w:jc w:val="both"/>
        <w:rPr>
          <w:rFonts w:ascii="Kodchasan" w:hAnsi="Kodchasan" w:cs="Kodchasan"/>
        </w:rPr>
      </w:pPr>
      <w:r w:rsidRPr="001F3757">
        <w:rPr>
          <w:rFonts w:ascii="Kodchasan" w:hAnsi="Kodchasan" w:cs="Kodchasan" w:hint="cs"/>
        </w:rPr>
        <w:t xml:space="preserve">Voir les désaccords comme une opportunité de croissance et d’apprentissage </w:t>
      </w:r>
    </w:p>
    <w:p w:rsidR="001F3757" w:rsidRPr="001F3757" w:rsidRDefault="001F3757" w:rsidP="001F3757">
      <w:pPr>
        <w:pStyle w:val="Sansinterligne"/>
        <w:jc w:val="both"/>
        <w:rPr>
          <w:rFonts w:ascii="Kodchasan" w:hAnsi="Kodchasan" w:cs="Kodchasan"/>
          <w:b/>
          <w:bCs/>
        </w:rPr>
      </w:pPr>
      <w:r w:rsidRPr="001F3757">
        <w:rPr>
          <w:rFonts w:ascii="Kodchasan" w:hAnsi="Kodchasan" w:cs="Kodchasan" w:hint="cs"/>
          <w:b/>
          <w:bCs/>
        </w:rPr>
        <w:t xml:space="preserve">Atelier 10. Aimer sans se perdre </w:t>
      </w:r>
    </w:p>
    <w:p w:rsidR="001F3757" w:rsidRDefault="001F3757" w:rsidP="001F3757">
      <w:pPr>
        <w:pStyle w:val="Sansinterligne"/>
        <w:jc w:val="both"/>
        <w:rPr>
          <w:rFonts w:ascii="Kodchasan" w:hAnsi="Kodchasan" w:cs="Kodchasan"/>
        </w:rPr>
      </w:pPr>
      <w:r w:rsidRPr="001F3757">
        <w:rPr>
          <w:rFonts w:ascii="Kodchasan" w:hAnsi="Kodchasan" w:cs="Kodchasan" w:hint="cs"/>
        </w:rPr>
        <w:t xml:space="preserve">L’art de la relation juste ; Offrir sans renoncer à soi, explorer la liberté dans la </w:t>
      </w:r>
      <w:proofErr w:type="spellStart"/>
      <w:r w:rsidRPr="001F3757">
        <w:rPr>
          <w:rFonts w:ascii="Kodchasan" w:hAnsi="Kodchasan" w:cs="Kodchasan" w:hint="cs"/>
        </w:rPr>
        <w:t>reliance</w:t>
      </w:r>
      <w:proofErr w:type="spellEnd"/>
      <w:r w:rsidRPr="001F3757">
        <w:rPr>
          <w:rFonts w:ascii="Kodchasan" w:hAnsi="Kodchasan" w:cs="Kodchasan" w:hint="cs"/>
        </w:rPr>
        <w:t xml:space="preserve"> </w:t>
      </w:r>
    </w:p>
    <w:p w:rsidR="001F3757" w:rsidRPr="001F3757" w:rsidRDefault="001F3757" w:rsidP="001F3757">
      <w:pPr>
        <w:pStyle w:val="Sansinterligne"/>
        <w:jc w:val="both"/>
        <w:rPr>
          <w:rFonts w:ascii="Kodchasan" w:hAnsi="Kodchasan" w:cs="Kodchasan"/>
          <w:b/>
          <w:bCs/>
        </w:rPr>
      </w:pPr>
      <w:r w:rsidRPr="001F3757">
        <w:rPr>
          <w:rFonts w:ascii="Kodchasan" w:hAnsi="Kodchasan" w:cs="Kodchasan" w:hint="cs"/>
          <w:b/>
          <w:bCs/>
        </w:rPr>
        <w:t xml:space="preserve">Atelier 11. S’entourer de relations nourrissantes </w:t>
      </w:r>
    </w:p>
    <w:p w:rsidR="001F3757" w:rsidRDefault="001F3757" w:rsidP="001F3757">
      <w:pPr>
        <w:pStyle w:val="Sansinterligne"/>
        <w:jc w:val="both"/>
        <w:rPr>
          <w:rFonts w:ascii="Kodchasan" w:hAnsi="Kodchasan" w:cs="Kodchasan"/>
        </w:rPr>
      </w:pPr>
      <w:r w:rsidRPr="001F3757">
        <w:rPr>
          <w:rFonts w:ascii="Kodchasan" w:hAnsi="Kodchasan" w:cs="Kodchasan" w:hint="cs"/>
        </w:rPr>
        <w:t xml:space="preserve">Identifier les liens qui élèvent et choisir consciemment ceux qui soutiennent notre évolution </w:t>
      </w:r>
    </w:p>
    <w:p w:rsidR="001F3757" w:rsidRPr="001F3757" w:rsidRDefault="001F3757" w:rsidP="001F3757">
      <w:pPr>
        <w:pStyle w:val="Sansinterligne"/>
        <w:jc w:val="both"/>
        <w:rPr>
          <w:rFonts w:ascii="Kodchasan" w:hAnsi="Kodchasan" w:cs="Kodchasan"/>
          <w:b/>
          <w:bCs/>
        </w:rPr>
      </w:pPr>
      <w:r w:rsidRPr="001F3757">
        <w:rPr>
          <w:rFonts w:ascii="Kodchasan" w:hAnsi="Kodchasan" w:cs="Kodchasan" w:hint="cs"/>
          <w:b/>
          <w:bCs/>
        </w:rPr>
        <w:t xml:space="preserve">Atelier 12. Trouver sa place dans un monde en mutation </w:t>
      </w:r>
    </w:p>
    <w:p w:rsidR="001F3757" w:rsidRDefault="001F3757" w:rsidP="001F3757">
      <w:pPr>
        <w:pStyle w:val="Sansinterligne"/>
        <w:jc w:val="both"/>
        <w:rPr>
          <w:rFonts w:ascii="Kodchasan" w:hAnsi="Kodchasan" w:cs="Kodchasan"/>
        </w:rPr>
      </w:pPr>
      <w:r w:rsidRPr="001F3757">
        <w:rPr>
          <w:rFonts w:ascii="Kodchasan" w:hAnsi="Kodchasan" w:cs="Kodchasan" w:hint="cs"/>
        </w:rPr>
        <w:t xml:space="preserve">S’ancrer et rester centré face aux changements collectifs, clarifier sa mission singulière </w:t>
      </w:r>
    </w:p>
    <w:p w:rsidR="001F3757" w:rsidRDefault="001F3757" w:rsidP="001F3757">
      <w:pPr>
        <w:pStyle w:val="Sansinterligne"/>
        <w:jc w:val="both"/>
        <w:rPr>
          <w:rFonts w:ascii="Kodchasan" w:hAnsi="Kodchasan" w:cs="Kodchasan"/>
        </w:rPr>
      </w:pPr>
    </w:p>
    <w:p w:rsidR="001F3757" w:rsidRDefault="001F3757" w:rsidP="001F3757">
      <w:pPr>
        <w:pStyle w:val="Sansinterligne"/>
        <w:jc w:val="both"/>
        <w:rPr>
          <w:rFonts w:ascii="Kodchasan" w:hAnsi="Kodchasan" w:cs="Kodchasan"/>
          <w:b/>
          <w:bCs/>
          <w:sz w:val="22"/>
          <w:szCs w:val="22"/>
        </w:rPr>
      </w:pPr>
    </w:p>
    <w:p w:rsidR="001F3757" w:rsidRPr="001F3757" w:rsidRDefault="001F3757" w:rsidP="001F3757">
      <w:pPr>
        <w:pStyle w:val="Sansinterligne"/>
        <w:jc w:val="both"/>
        <w:rPr>
          <w:rFonts w:ascii="Kodchasan" w:hAnsi="Kodchasan" w:cs="Kodchasan"/>
          <w:b/>
          <w:bCs/>
          <w:sz w:val="22"/>
          <w:szCs w:val="22"/>
        </w:rPr>
      </w:pPr>
      <w:r w:rsidRPr="001F3757">
        <w:rPr>
          <w:rFonts w:ascii="Kodchasan" w:hAnsi="Kodchasan" w:cs="Kodchasan"/>
          <w:b/>
          <w:bCs/>
          <w:sz w:val="22"/>
          <w:szCs w:val="22"/>
          <w:highlight w:val="yellow"/>
        </w:rPr>
        <w:t>CYCLE 3 – SPIRITUALITE INCARNEE (6 ATELIERS)</w:t>
      </w:r>
    </w:p>
    <w:p w:rsidR="001F3757" w:rsidRDefault="001F3757" w:rsidP="001F3757">
      <w:pPr>
        <w:pStyle w:val="Sansinterligne"/>
        <w:jc w:val="both"/>
        <w:rPr>
          <w:rFonts w:ascii="Kodchasan" w:hAnsi="Kodchasan" w:cs="Kodchasan"/>
        </w:rPr>
      </w:pPr>
    </w:p>
    <w:p w:rsidR="001F3757" w:rsidRDefault="001F3757" w:rsidP="001F3757">
      <w:pPr>
        <w:pStyle w:val="Sansinterligne"/>
        <w:jc w:val="both"/>
        <w:rPr>
          <w:rFonts w:ascii="Kodchasan" w:hAnsi="Kodchasan" w:cs="Kodchasan"/>
        </w:rPr>
      </w:pPr>
      <w:r w:rsidRPr="001F3757">
        <w:rPr>
          <w:rFonts w:ascii="Kodchasan" w:hAnsi="Kodchasan" w:cs="Kodchasan" w:hint="cs"/>
          <w:highlight w:val="green"/>
        </w:rPr>
        <w:t>Objectif</w:t>
      </w:r>
      <w:r w:rsidRPr="001F3757">
        <w:rPr>
          <w:rFonts w:ascii="Kodchasan" w:hAnsi="Kodchasan" w:cs="Kodchasan" w:hint="cs"/>
        </w:rPr>
        <w:t xml:space="preserve"> : Relier l’invisible et le quotidien, développer la conscience incarnée </w:t>
      </w:r>
    </w:p>
    <w:p w:rsidR="001F3757" w:rsidRDefault="001F3757" w:rsidP="001F3757">
      <w:pPr>
        <w:pStyle w:val="Sansinterligne"/>
        <w:jc w:val="both"/>
        <w:rPr>
          <w:rFonts w:ascii="Kodchasan" w:hAnsi="Kodchasan" w:cs="Kodchasan"/>
          <w:b/>
          <w:bCs/>
        </w:rPr>
      </w:pPr>
    </w:p>
    <w:p w:rsidR="001F3757" w:rsidRPr="001F3757" w:rsidRDefault="001F3757" w:rsidP="001F3757">
      <w:pPr>
        <w:pStyle w:val="Sansinterligne"/>
        <w:jc w:val="both"/>
        <w:rPr>
          <w:rFonts w:ascii="Kodchasan" w:hAnsi="Kodchasan" w:cs="Kodchasan"/>
          <w:b/>
          <w:bCs/>
        </w:rPr>
      </w:pPr>
      <w:r w:rsidRPr="001F3757">
        <w:rPr>
          <w:rFonts w:ascii="Kodchasan" w:hAnsi="Kodchasan" w:cs="Kodchasan" w:hint="cs"/>
          <w:b/>
          <w:bCs/>
        </w:rPr>
        <w:t xml:space="preserve">Atelier 13. Spiritualité incarnée </w:t>
      </w:r>
    </w:p>
    <w:p w:rsidR="001F3757" w:rsidRDefault="001F3757" w:rsidP="001F3757">
      <w:pPr>
        <w:pStyle w:val="Sansinterligne"/>
        <w:jc w:val="both"/>
        <w:rPr>
          <w:rFonts w:ascii="Kodchasan" w:hAnsi="Kodchasan" w:cs="Kodchasan"/>
        </w:rPr>
      </w:pPr>
      <w:r w:rsidRPr="001F3757">
        <w:rPr>
          <w:rFonts w:ascii="Kodchasan" w:hAnsi="Kodchasan" w:cs="Kodchasan" w:hint="cs"/>
        </w:rPr>
        <w:t xml:space="preserve">Habiter pleinement sa vie, Vivre avec présence et transformer la routine en expérience spirituelle </w:t>
      </w:r>
    </w:p>
    <w:p w:rsidR="001F3757" w:rsidRPr="001F3757" w:rsidRDefault="001F3757" w:rsidP="001F3757">
      <w:pPr>
        <w:pStyle w:val="Sansinterligne"/>
        <w:jc w:val="both"/>
        <w:rPr>
          <w:rFonts w:ascii="Kodchasan" w:hAnsi="Kodchasan" w:cs="Kodchasan"/>
          <w:b/>
          <w:bCs/>
        </w:rPr>
      </w:pPr>
      <w:r w:rsidRPr="001F3757">
        <w:rPr>
          <w:rFonts w:ascii="Kodchasan" w:hAnsi="Kodchasan" w:cs="Kodchasan" w:hint="cs"/>
          <w:b/>
          <w:bCs/>
        </w:rPr>
        <w:t xml:space="preserve">Atelier 14. Écouter les signes et agir en conscience </w:t>
      </w:r>
    </w:p>
    <w:p w:rsidR="001F3757" w:rsidRDefault="001F3757" w:rsidP="001F3757">
      <w:pPr>
        <w:pStyle w:val="Sansinterligne"/>
        <w:jc w:val="both"/>
        <w:rPr>
          <w:rFonts w:ascii="Kodchasan" w:hAnsi="Kodchasan" w:cs="Kodchasan"/>
        </w:rPr>
      </w:pPr>
      <w:r w:rsidRPr="001F3757">
        <w:rPr>
          <w:rFonts w:ascii="Kodchasan" w:hAnsi="Kodchasan" w:cs="Kodchasan" w:hint="cs"/>
        </w:rPr>
        <w:t xml:space="preserve">Reconnaître les synchronicités et laisser l’intuition guider les décisions concrètes </w:t>
      </w:r>
    </w:p>
    <w:p w:rsidR="001F3757" w:rsidRPr="001F3757" w:rsidRDefault="001F3757" w:rsidP="001F3757">
      <w:pPr>
        <w:pStyle w:val="Sansinterligne"/>
        <w:jc w:val="both"/>
        <w:rPr>
          <w:rFonts w:ascii="Kodchasan" w:hAnsi="Kodchasan" w:cs="Kodchasan"/>
          <w:b/>
          <w:bCs/>
        </w:rPr>
      </w:pPr>
      <w:r w:rsidRPr="001F3757">
        <w:rPr>
          <w:rFonts w:ascii="Kodchasan" w:hAnsi="Kodchasan" w:cs="Kodchasan" w:hint="cs"/>
          <w:b/>
          <w:bCs/>
        </w:rPr>
        <w:t xml:space="preserve">Atelier 15. La magie de l’ordinaire </w:t>
      </w:r>
    </w:p>
    <w:p w:rsidR="001F3757" w:rsidRDefault="001F3757" w:rsidP="001F3757">
      <w:pPr>
        <w:pStyle w:val="Sansinterligne"/>
        <w:jc w:val="both"/>
        <w:rPr>
          <w:rFonts w:ascii="Kodchasan" w:hAnsi="Kodchasan" w:cs="Kodchasan"/>
        </w:rPr>
      </w:pPr>
      <w:r w:rsidRPr="001F3757">
        <w:rPr>
          <w:rFonts w:ascii="Kodchasan" w:hAnsi="Kodchasan" w:cs="Kodchasan" w:hint="cs"/>
        </w:rPr>
        <w:t xml:space="preserve">Vivre l’invisible dans le quotidien ; Découvrir le sacré dans les détails simples </w:t>
      </w:r>
    </w:p>
    <w:p w:rsidR="001F3757" w:rsidRPr="001F3757" w:rsidRDefault="001F3757" w:rsidP="001F3757">
      <w:pPr>
        <w:pStyle w:val="Sansinterligne"/>
        <w:jc w:val="both"/>
        <w:rPr>
          <w:rFonts w:ascii="Kodchasan" w:hAnsi="Kodchasan" w:cs="Kodchasan"/>
          <w:b/>
          <w:bCs/>
        </w:rPr>
      </w:pPr>
      <w:r w:rsidRPr="001F3757">
        <w:rPr>
          <w:rFonts w:ascii="Kodchasan" w:hAnsi="Kodchasan" w:cs="Kodchasan" w:hint="cs"/>
          <w:b/>
          <w:bCs/>
        </w:rPr>
        <w:t xml:space="preserve">Atelier 16. Vibrer juste dans un monde qui déborde </w:t>
      </w:r>
    </w:p>
    <w:p w:rsidR="001F3757" w:rsidRDefault="001F3757" w:rsidP="001F3757">
      <w:pPr>
        <w:pStyle w:val="Sansinterligne"/>
        <w:jc w:val="both"/>
        <w:rPr>
          <w:rFonts w:ascii="Kodchasan" w:hAnsi="Kodchasan" w:cs="Kodchasan"/>
        </w:rPr>
      </w:pPr>
      <w:r w:rsidRPr="001F3757">
        <w:rPr>
          <w:rFonts w:ascii="Kodchasan" w:hAnsi="Kodchasan" w:cs="Kodchasan" w:hint="cs"/>
        </w:rPr>
        <w:t xml:space="preserve">Maintenir son équilibre intérieur malgré le bruit et la rapidité du quotidien </w:t>
      </w:r>
    </w:p>
    <w:p w:rsidR="001F3757" w:rsidRPr="001F3757" w:rsidRDefault="001F3757" w:rsidP="001F3757">
      <w:pPr>
        <w:pStyle w:val="Sansinterligne"/>
        <w:jc w:val="both"/>
        <w:rPr>
          <w:rFonts w:ascii="Kodchasan" w:hAnsi="Kodchasan" w:cs="Kodchasan"/>
          <w:b/>
          <w:bCs/>
        </w:rPr>
      </w:pPr>
      <w:r w:rsidRPr="001F3757">
        <w:rPr>
          <w:rFonts w:ascii="Kodchasan" w:hAnsi="Kodchasan" w:cs="Kodchasan" w:hint="cs"/>
          <w:b/>
          <w:bCs/>
        </w:rPr>
        <w:t xml:space="preserve">Atelier 17. La joie, une médecine puissante </w:t>
      </w:r>
    </w:p>
    <w:p w:rsidR="001F3757" w:rsidRDefault="001F3757" w:rsidP="001F3757">
      <w:pPr>
        <w:pStyle w:val="Sansinterligne"/>
        <w:jc w:val="both"/>
        <w:rPr>
          <w:rFonts w:ascii="Kodchasan" w:hAnsi="Kodchasan" w:cs="Kodchasan"/>
        </w:rPr>
      </w:pPr>
      <w:r w:rsidRPr="001F3757">
        <w:rPr>
          <w:rFonts w:ascii="Kodchasan" w:hAnsi="Kodchasan" w:cs="Kodchasan" w:hint="cs"/>
        </w:rPr>
        <w:t xml:space="preserve">Réhabiliter la joie comme force de résilience et d’énergie vitale. </w:t>
      </w:r>
    </w:p>
    <w:p w:rsidR="001F3757" w:rsidRPr="001F3757" w:rsidRDefault="001F3757" w:rsidP="001F3757">
      <w:pPr>
        <w:pStyle w:val="Sansinterligne"/>
        <w:jc w:val="both"/>
        <w:rPr>
          <w:rFonts w:ascii="Kodchasan" w:hAnsi="Kodchasan" w:cs="Kodchasan"/>
          <w:b/>
          <w:bCs/>
        </w:rPr>
      </w:pPr>
      <w:r w:rsidRPr="001F3757">
        <w:rPr>
          <w:rFonts w:ascii="Kodchasan" w:hAnsi="Kodchasan" w:cs="Kodchasan" w:hint="cs"/>
          <w:b/>
          <w:bCs/>
        </w:rPr>
        <w:lastRenderedPageBreak/>
        <w:t xml:space="preserve">Atelier 18. Réenchanter la matière : alimentation et vitalité </w:t>
      </w:r>
    </w:p>
    <w:p w:rsidR="001F3757" w:rsidRDefault="001F3757" w:rsidP="001F3757">
      <w:pPr>
        <w:pStyle w:val="Sansinterligne"/>
        <w:jc w:val="both"/>
        <w:rPr>
          <w:rFonts w:ascii="Kodchasan" w:hAnsi="Kodchasan" w:cs="Kodchasan"/>
        </w:rPr>
      </w:pPr>
      <w:r w:rsidRPr="001F3757">
        <w:rPr>
          <w:rFonts w:ascii="Kodchasan" w:hAnsi="Kodchasan" w:cs="Kodchasan" w:hint="cs"/>
        </w:rPr>
        <w:t xml:space="preserve">Donner de la dimension et de l’énergie aux gestes simples de la vie quotidienne </w:t>
      </w:r>
    </w:p>
    <w:p w:rsidR="001F3757" w:rsidRDefault="001F3757" w:rsidP="001F3757">
      <w:pPr>
        <w:pStyle w:val="Sansinterligne"/>
        <w:jc w:val="both"/>
        <w:rPr>
          <w:rFonts w:ascii="Kodchasan" w:hAnsi="Kodchasan" w:cs="Kodchasan"/>
          <w:b/>
          <w:bCs/>
          <w:sz w:val="22"/>
          <w:szCs w:val="22"/>
        </w:rPr>
      </w:pPr>
    </w:p>
    <w:p w:rsidR="001F3757" w:rsidRDefault="001F3757" w:rsidP="001F3757">
      <w:pPr>
        <w:pStyle w:val="Sansinterligne"/>
        <w:jc w:val="both"/>
        <w:rPr>
          <w:rFonts w:ascii="Kodchasan" w:hAnsi="Kodchasan" w:cs="Kodchasan"/>
          <w:b/>
          <w:bCs/>
          <w:sz w:val="22"/>
          <w:szCs w:val="22"/>
        </w:rPr>
      </w:pPr>
    </w:p>
    <w:p w:rsidR="001F3757" w:rsidRPr="001F3757" w:rsidRDefault="001F3757" w:rsidP="001F3757">
      <w:pPr>
        <w:pStyle w:val="Sansinterligne"/>
        <w:jc w:val="both"/>
        <w:rPr>
          <w:rFonts w:ascii="Kodchasan" w:hAnsi="Kodchasan" w:cs="Kodchasan"/>
          <w:b/>
          <w:bCs/>
          <w:sz w:val="22"/>
          <w:szCs w:val="22"/>
        </w:rPr>
      </w:pPr>
      <w:r w:rsidRPr="001F3757">
        <w:rPr>
          <w:rFonts w:ascii="Kodchasan" w:hAnsi="Kodchasan" w:cs="Kodchasan"/>
          <w:b/>
          <w:bCs/>
          <w:sz w:val="22"/>
          <w:szCs w:val="22"/>
          <w:highlight w:val="yellow"/>
        </w:rPr>
        <w:t>CYCLE 4 – CROISSANCE, ALIGNEMENT ET ABONDANCE (6 ATELIERS)</w:t>
      </w:r>
      <w:r w:rsidRPr="001F3757">
        <w:rPr>
          <w:rFonts w:ascii="Kodchasan" w:hAnsi="Kodchasan" w:cs="Kodchasan"/>
          <w:b/>
          <w:bCs/>
          <w:sz w:val="22"/>
          <w:szCs w:val="22"/>
        </w:rPr>
        <w:t xml:space="preserve"> </w:t>
      </w:r>
    </w:p>
    <w:p w:rsidR="001F3757" w:rsidRDefault="001F3757" w:rsidP="001F3757">
      <w:pPr>
        <w:pStyle w:val="Sansinterligne"/>
        <w:jc w:val="both"/>
        <w:rPr>
          <w:rFonts w:ascii="Kodchasan" w:hAnsi="Kodchasan" w:cs="Kodchasan"/>
        </w:rPr>
      </w:pPr>
    </w:p>
    <w:p w:rsidR="001F3757" w:rsidRDefault="001F3757" w:rsidP="001F3757">
      <w:pPr>
        <w:pStyle w:val="Sansinterligne"/>
        <w:jc w:val="both"/>
        <w:rPr>
          <w:rFonts w:ascii="Kodchasan" w:hAnsi="Kodchasan" w:cs="Kodchasan"/>
        </w:rPr>
      </w:pPr>
      <w:r w:rsidRPr="001F3757">
        <w:rPr>
          <w:rFonts w:ascii="Kodchasan" w:hAnsi="Kodchasan" w:cs="Kodchasan" w:hint="cs"/>
          <w:highlight w:val="green"/>
        </w:rPr>
        <w:t>Objectif</w:t>
      </w:r>
      <w:r w:rsidRPr="001F3757">
        <w:rPr>
          <w:rFonts w:ascii="Kodchasan" w:hAnsi="Kodchasan" w:cs="Kodchasan" w:hint="cs"/>
        </w:rPr>
        <w:t xml:space="preserve"> : Oser sa vérité, aligner ses choix et vivre la richesse intérieure. </w:t>
      </w:r>
    </w:p>
    <w:p w:rsidR="001F3757" w:rsidRDefault="001F3757" w:rsidP="001F3757">
      <w:pPr>
        <w:pStyle w:val="Sansinterligne"/>
        <w:jc w:val="both"/>
        <w:rPr>
          <w:rFonts w:ascii="Kodchasan" w:hAnsi="Kodchasan" w:cs="Kodchasan"/>
        </w:rPr>
      </w:pPr>
    </w:p>
    <w:p w:rsidR="001F3757" w:rsidRPr="001F3757" w:rsidRDefault="001F3757" w:rsidP="001F3757">
      <w:pPr>
        <w:pStyle w:val="Sansinterligne"/>
        <w:jc w:val="both"/>
        <w:rPr>
          <w:rFonts w:ascii="Kodchasan" w:hAnsi="Kodchasan" w:cs="Kodchasan"/>
          <w:b/>
          <w:bCs/>
        </w:rPr>
      </w:pPr>
      <w:r w:rsidRPr="001F3757">
        <w:rPr>
          <w:rFonts w:ascii="Kodchasan" w:hAnsi="Kodchasan" w:cs="Kodchasan" w:hint="cs"/>
          <w:b/>
          <w:bCs/>
        </w:rPr>
        <w:t xml:space="preserve">Atelier 19. Équilibre des polarités </w:t>
      </w:r>
    </w:p>
    <w:p w:rsidR="001F3757" w:rsidRDefault="001F3757" w:rsidP="001F3757">
      <w:pPr>
        <w:pStyle w:val="Sansinterligne"/>
        <w:jc w:val="both"/>
        <w:rPr>
          <w:rFonts w:ascii="Kodchasan" w:hAnsi="Kodchasan" w:cs="Kodchasan"/>
        </w:rPr>
      </w:pPr>
      <w:r w:rsidRPr="001F3757">
        <w:rPr>
          <w:rFonts w:ascii="Kodchasan" w:hAnsi="Kodchasan" w:cs="Kodchasan" w:hint="cs"/>
        </w:rPr>
        <w:t xml:space="preserve">Trouver sa juste mesure ; Naviguer entre action/repos, yin/yang, esprit/matière ... </w:t>
      </w:r>
    </w:p>
    <w:p w:rsidR="001F3757" w:rsidRPr="001F3757" w:rsidRDefault="001F3757" w:rsidP="001F3757">
      <w:pPr>
        <w:pStyle w:val="Sansinterligne"/>
        <w:jc w:val="both"/>
        <w:rPr>
          <w:rFonts w:ascii="Kodchasan" w:hAnsi="Kodchasan" w:cs="Kodchasan"/>
          <w:b/>
          <w:bCs/>
        </w:rPr>
      </w:pPr>
      <w:r w:rsidRPr="001F3757">
        <w:rPr>
          <w:rFonts w:ascii="Kodchasan" w:hAnsi="Kodchasan" w:cs="Kodchasan" w:hint="cs"/>
          <w:b/>
          <w:bCs/>
        </w:rPr>
        <w:t xml:space="preserve">Atelier 20. Oser sa singularité sans s’isoler </w:t>
      </w:r>
    </w:p>
    <w:p w:rsidR="001F3757" w:rsidRPr="001F3757" w:rsidRDefault="001F3757" w:rsidP="001F3757">
      <w:pPr>
        <w:pStyle w:val="Sansinterligne"/>
        <w:jc w:val="both"/>
        <w:rPr>
          <w:rFonts w:ascii="Kodchasan" w:hAnsi="Kodchasan" w:cs="Kodchasan"/>
          <w:b/>
          <w:bCs/>
        </w:rPr>
      </w:pPr>
      <w:r w:rsidRPr="001F3757">
        <w:rPr>
          <w:rFonts w:ascii="Kodchasan" w:hAnsi="Kodchasan" w:cs="Kodchasan" w:hint="cs"/>
        </w:rPr>
        <w:t xml:space="preserve">Assumer son originalité tout en restant relié et contribuer pleinement </w:t>
      </w:r>
      <w:r w:rsidRPr="001F3757">
        <w:rPr>
          <w:rFonts w:ascii="Kodchasan" w:hAnsi="Kodchasan" w:cs="Kodchasan" w:hint="cs"/>
          <w:b/>
          <w:bCs/>
        </w:rPr>
        <w:t xml:space="preserve">Atelier 21. Le courage d’être vrai </w:t>
      </w:r>
    </w:p>
    <w:p w:rsidR="001F3757" w:rsidRDefault="001F3757" w:rsidP="001F3757">
      <w:pPr>
        <w:pStyle w:val="Sansinterligne"/>
        <w:jc w:val="both"/>
        <w:rPr>
          <w:rFonts w:ascii="Kodchasan" w:hAnsi="Kodchasan" w:cs="Kodchasan"/>
        </w:rPr>
      </w:pPr>
      <w:r w:rsidRPr="001F3757">
        <w:rPr>
          <w:rFonts w:ascii="Kodchasan" w:hAnsi="Kodchasan" w:cs="Kodchasan" w:hint="cs"/>
        </w:rPr>
        <w:t xml:space="preserve">Exprimer sa vérité et libérer l’énergie derrière les masques </w:t>
      </w:r>
    </w:p>
    <w:p w:rsidR="001F3757" w:rsidRPr="001F3757" w:rsidRDefault="001F3757" w:rsidP="001F3757">
      <w:pPr>
        <w:pStyle w:val="Sansinterligne"/>
        <w:jc w:val="both"/>
        <w:rPr>
          <w:rFonts w:ascii="Kodchasan" w:hAnsi="Kodchasan" w:cs="Kodchasan"/>
          <w:b/>
          <w:bCs/>
        </w:rPr>
      </w:pPr>
      <w:r w:rsidRPr="001F3757">
        <w:rPr>
          <w:rFonts w:ascii="Kodchasan" w:hAnsi="Kodchasan" w:cs="Kodchasan" w:hint="cs"/>
          <w:b/>
          <w:bCs/>
        </w:rPr>
        <w:t xml:space="preserve">Atelier 22. Apprivoiser le changement avec légèreté </w:t>
      </w:r>
    </w:p>
    <w:p w:rsidR="001F3757" w:rsidRDefault="001F3757" w:rsidP="001F3757">
      <w:pPr>
        <w:pStyle w:val="Sansinterligne"/>
        <w:jc w:val="both"/>
        <w:rPr>
          <w:rFonts w:ascii="Kodchasan" w:hAnsi="Kodchasan" w:cs="Kodchasan"/>
        </w:rPr>
      </w:pPr>
      <w:r w:rsidRPr="001F3757">
        <w:rPr>
          <w:rFonts w:ascii="Kodchasan" w:hAnsi="Kodchasan" w:cs="Kodchasan" w:hint="cs"/>
        </w:rPr>
        <w:t xml:space="preserve">Transformer la peur du nouveau en curiosité vivante et confiance intérieure </w:t>
      </w:r>
    </w:p>
    <w:p w:rsidR="001F3757" w:rsidRPr="001F3757" w:rsidRDefault="001F3757" w:rsidP="001F3757">
      <w:pPr>
        <w:pStyle w:val="Sansinterligne"/>
        <w:jc w:val="both"/>
        <w:rPr>
          <w:rFonts w:ascii="Kodchasan" w:hAnsi="Kodchasan" w:cs="Kodchasan"/>
          <w:b/>
          <w:bCs/>
        </w:rPr>
      </w:pPr>
      <w:r w:rsidRPr="001F3757">
        <w:rPr>
          <w:rFonts w:ascii="Kodchasan" w:hAnsi="Kodchasan" w:cs="Kodchasan" w:hint="cs"/>
          <w:b/>
          <w:bCs/>
        </w:rPr>
        <w:t xml:space="preserve">Atelier 23. Aligner ses choix avec ses valeurs profondes </w:t>
      </w:r>
    </w:p>
    <w:p w:rsidR="001F3757" w:rsidRDefault="001F3757" w:rsidP="001F3757">
      <w:pPr>
        <w:pStyle w:val="Sansinterligne"/>
        <w:jc w:val="both"/>
        <w:rPr>
          <w:rFonts w:ascii="Kodchasan" w:hAnsi="Kodchasan" w:cs="Kodchasan"/>
        </w:rPr>
      </w:pPr>
      <w:r w:rsidRPr="001F3757">
        <w:rPr>
          <w:rFonts w:ascii="Kodchasan" w:hAnsi="Kodchasan" w:cs="Kodchasan" w:hint="cs"/>
        </w:rPr>
        <w:t xml:space="preserve">Mettre en cohérence ses décisions avec ce qui compte vraiment pour soi </w:t>
      </w:r>
    </w:p>
    <w:p w:rsidR="001F3757" w:rsidRPr="001F3757" w:rsidRDefault="001F3757" w:rsidP="001F3757">
      <w:pPr>
        <w:pStyle w:val="Sansinterligne"/>
        <w:jc w:val="both"/>
        <w:rPr>
          <w:rFonts w:ascii="Kodchasan" w:hAnsi="Kodchasan" w:cs="Kodchasan"/>
          <w:b/>
          <w:bCs/>
        </w:rPr>
      </w:pPr>
      <w:r w:rsidRPr="001F3757">
        <w:rPr>
          <w:rFonts w:ascii="Kodchasan" w:hAnsi="Kodchasan" w:cs="Kodchasan" w:hint="cs"/>
          <w:b/>
          <w:bCs/>
        </w:rPr>
        <w:t xml:space="preserve">Atelier 24. Richesse intérieure, abondance extérieure </w:t>
      </w:r>
    </w:p>
    <w:p w:rsidR="008A028D" w:rsidRPr="001F3757" w:rsidRDefault="001F3757" w:rsidP="001F3757">
      <w:pPr>
        <w:pStyle w:val="Sansinterligne"/>
        <w:jc w:val="both"/>
        <w:rPr>
          <w:rFonts w:ascii="Kodchasan" w:hAnsi="Kodchasan" w:cs="Kodchasan" w:hint="cs"/>
        </w:rPr>
      </w:pPr>
      <w:r w:rsidRPr="001F3757">
        <w:rPr>
          <w:rFonts w:ascii="Kodchasan" w:hAnsi="Kodchasan" w:cs="Kodchasan" w:hint="cs"/>
        </w:rPr>
        <w:t>Reconnaître sa valeur, cultiver la paix et laisser l’intérieur générer l’abondance dans sa vie</w:t>
      </w:r>
    </w:p>
    <w:sectPr w:rsidR="008A028D" w:rsidRPr="001F3757" w:rsidSect="00973312">
      <w:footerReference w:type="first" r:id="rId6"/>
      <w:pgSz w:w="9911" w:h="13312"/>
      <w:pgMar w:top="1077" w:right="737" w:bottom="1418" w:left="567" w:header="737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1AE7" w:rsidRDefault="00581AE7" w:rsidP="001F3757">
      <w:pPr>
        <w:spacing w:after="0" w:line="240" w:lineRule="auto"/>
      </w:pPr>
      <w:r>
        <w:separator/>
      </w:r>
    </w:p>
  </w:endnote>
  <w:endnote w:type="continuationSeparator" w:id="0">
    <w:p w:rsidR="00581AE7" w:rsidRDefault="00581AE7" w:rsidP="001F3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Kodchasan">
    <w:panose1 w:val="00000500000000000000"/>
    <w:charset w:val="DE"/>
    <w:family w:val="auto"/>
    <w:pitch w:val="variable"/>
    <w:sig w:usb0="21000007" w:usb1="00000001" w:usb2="00000000" w:usb3="00000000" w:csb0="0001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1337147604"/>
      <w:docPartObj>
        <w:docPartGallery w:val="Page Numbers (Bottom of Page)"/>
        <w:docPartUnique/>
      </w:docPartObj>
    </w:sdtPr>
    <w:sdtContent>
      <w:p w:rsidR="001F3757" w:rsidRDefault="001F3757" w:rsidP="00675188">
        <w:pPr>
          <w:pStyle w:val="Pieddepage"/>
          <w:framePr w:wrap="none" w:vAnchor="text" w:hAnchor="margin" w:xAlign="outside" w:y="1"/>
          <w:rPr>
            <w:rStyle w:val="Numrodepage"/>
          </w:rPr>
        </w:pPr>
        <w:r w:rsidRPr="001F3757">
          <w:rPr>
            <w:rStyle w:val="Numrodepage"/>
            <w:rFonts w:ascii="Kodchasan" w:hAnsi="Kodchasan" w:cs="Kodchasan" w:hint="cs"/>
            <w:sz w:val="20"/>
            <w:szCs w:val="20"/>
          </w:rPr>
          <w:fldChar w:fldCharType="begin"/>
        </w:r>
        <w:r w:rsidRPr="001F3757">
          <w:rPr>
            <w:rStyle w:val="Numrodepage"/>
            <w:rFonts w:ascii="Kodchasan" w:hAnsi="Kodchasan" w:cs="Kodchasan" w:hint="cs"/>
            <w:sz w:val="20"/>
            <w:szCs w:val="20"/>
          </w:rPr>
          <w:instrText xml:space="preserve"> PAGE </w:instrText>
        </w:r>
        <w:r w:rsidRPr="001F3757">
          <w:rPr>
            <w:rStyle w:val="Numrodepage"/>
            <w:rFonts w:ascii="Kodchasan" w:hAnsi="Kodchasan" w:cs="Kodchasan" w:hint="cs"/>
            <w:sz w:val="20"/>
            <w:szCs w:val="20"/>
          </w:rPr>
          <w:fldChar w:fldCharType="separate"/>
        </w:r>
        <w:r w:rsidRPr="001F3757">
          <w:rPr>
            <w:rStyle w:val="Numrodepage"/>
            <w:rFonts w:ascii="Kodchasan" w:hAnsi="Kodchasan" w:cs="Kodchasan" w:hint="cs"/>
            <w:noProof/>
            <w:sz w:val="20"/>
            <w:szCs w:val="20"/>
          </w:rPr>
          <w:t>1</w:t>
        </w:r>
        <w:r w:rsidRPr="001F3757">
          <w:rPr>
            <w:rStyle w:val="Numrodepage"/>
            <w:rFonts w:ascii="Kodchasan" w:hAnsi="Kodchasan" w:cs="Kodchasan" w:hint="cs"/>
            <w:sz w:val="20"/>
            <w:szCs w:val="20"/>
          </w:rPr>
          <w:fldChar w:fldCharType="end"/>
        </w:r>
      </w:p>
    </w:sdtContent>
  </w:sdt>
  <w:p w:rsidR="001F3757" w:rsidRPr="001F3757" w:rsidRDefault="001F3757" w:rsidP="001F3757">
    <w:pPr>
      <w:pStyle w:val="Pieddepage"/>
      <w:ind w:right="360" w:firstLine="360"/>
      <w:rPr>
        <w:rFonts w:ascii="Kodchasan" w:hAnsi="Kodchasan" w:cs="Kodchasan" w:hint="cs"/>
        <w:sz w:val="20"/>
        <w:szCs w:val="20"/>
      </w:rPr>
    </w:pPr>
    <w:r w:rsidRPr="001F3757">
      <w:rPr>
        <w:rFonts w:ascii="Kodchasan" w:hAnsi="Kodchasan" w:cs="Kodchasan" w:hint="cs"/>
        <w:sz w:val="20"/>
        <w:szCs w:val="20"/>
      </w:rPr>
      <w:t>Dominique Errard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1AE7" w:rsidRDefault="00581AE7" w:rsidP="001F3757">
      <w:pPr>
        <w:spacing w:after="0" w:line="240" w:lineRule="auto"/>
      </w:pPr>
      <w:r>
        <w:separator/>
      </w:r>
    </w:p>
  </w:footnote>
  <w:footnote w:type="continuationSeparator" w:id="0">
    <w:p w:rsidR="00581AE7" w:rsidRDefault="00581AE7" w:rsidP="001F37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mirrorMargins/>
  <w:proofState w:spelling="clean" w:grammar="clean"/>
  <w:defaultTabStop w:val="708"/>
  <w:hyphenationZone w:val="425"/>
  <w:evenAndOddHeaders/>
  <w:drawingGridHorizontalSpacing w:val="11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757"/>
    <w:rsid w:val="001F3757"/>
    <w:rsid w:val="00581AE7"/>
    <w:rsid w:val="005E4E2E"/>
    <w:rsid w:val="008A028D"/>
    <w:rsid w:val="00973312"/>
    <w:rsid w:val="00CB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308CC2"/>
  <w15:chartTrackingRefBased/>
  <w15:docId w15:val="{A7CF6608-268C-4D4B-A045-3F23C16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F37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F3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F37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F37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F37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F37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F37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F37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F37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F37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F37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F37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F375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F375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F375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F375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F375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F375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F37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F3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F37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F37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F37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F375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F375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F375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F37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F375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F3757"/>
    <w:rPr>
      <w:b/>
      <w:bCs/>
      <w:smallCaps/>
      <w:color w:val="2F5496" w:themeColor="accent1" w:themeShade="BF"/>
      <w:spacing w:val="5"/>
    </w:rPr>
  </w:style>
  <w:style w:type="paragraph" w:styleId="Sansinterligne">
    <w:name w:val="No Spacing"/>
    <w:uiPriority w:val="1"/>
    <w:qFormat/>
    <w:rsid w:val="001F3757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1F3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F3757"/>
  </w:style>
  <w:style w:type="paragraph" w:styleId="Pieddepage">
    <w:name w:val="footer"/>
    <w:basedOn w:val="Normal"/>
    <w:link w:val="PieddepageCar"/>
    <w:uiPriority w:val="99"/>
    <w:unhideWhenUsed/>
    <w:rsid w:val="001F3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F3757"/>
  </w:style>
  <w:style w:type="character" w:styleId="Numrodepage">
    <w:name w:val="page number"/>
    <w:basedOn w:val="Policepardfaut"/>
    <w:uiPriority w:val="99"/>
    <w:semiHidden/>
    <w:unhideWhenUsed/>
    <w:rsid w:val="001F3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572</Words>
  <Characters>3152</Characters>
  <Application>Microsoft Office Word</Application>
  <DocSecurity>0</DocSecurity>
  <Lines>26</Lines>
  <Paragraphs>7</Paragraphs>
  <ScaleCrop>false</ScaleCrop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 errard</dc:creator>
  <cp:keywords/>
  <dc:description/>
  <cp:lastModifiedBy>dom errard</cp:lastModifiedBy>
  <cp:revision>1</cp:revision>
  <dcterms:created xsi:type="dcterms:W3CDTF">2026-02-21T20:23:00Z</dcterms:created>
  <dcterms:modified xsi:type="dcterms:W3CDTF">2026-02-21T20:32:00Z</dcterms:modified>
</cp:coreProperties>
</file>